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BC7ED" w14:textId="26655214" w:rsidR="00E729D9" w:rsidRPr="00BF28F2" w:rsidRDefault="00E729D9">
      <w:pPr>
        <w:rPr>
          <w:rFonts w:cs="Arial"/>
          <w:bCs/>
          <w:sz w:val="16"/>
          <w:szCs w:val="16"/>
        </w:rPr>
      </w:pPr>
      <w:r w:rsidRPr="00BF28F2">
        <w:rPr>
          <w:rFonts w:cs="Arial"/>
          <w:bCs/>
          <w:sz w:val="16"/>
          <w:szCs w:val="16"/>
          <w:highlight w:val="yellow"/>
        </w:rPr>
        <w:t xml:space="preserve">Es handelt sich bei </w:t>
      </w:r>
      <w:r w:rsidR="00071984">
        <w:rPr>
          <w:rFonts w:cs="Arial"/>
          <w:bCs/>
          <w:sz w:val="16"/>
          <w:szCs w:val="16"/>
          <w:highlight w:val="yellow"/>
        </w:rPr>
        <w:t>dieser</w:t>
      </w:r>
      <w:r w:rsidRPr="00BF28F2">
        <w:rPr>
          <w:rFonts w:cs="Arial"/>
          <w:bCs/>
          <w:sz w:val="16"/>
          <w:szCs w:val="16"/>
          <w:highlight w:val="yellow"/>
        </w:rPr>
        <w:t xml:space="preserve"> Leitlinie um einen Vorschlag, der Unternehmensindividuell anzupassen ist.</w:t>
      </w:r>
      <w:r w:rsidRPr="00BF28F2">
        <w:rPr>
          <w:rFonts w:cs="Arial"/>
          <w:bCs/>
          <w:sz w:val="16"/>
          <w:szCs w:val="16"/>
        </w:rPr>
        <w:t xml:space="preserve"> </w:t>
      </w:r>
    </w:p>
    <w:p w14:paraId="158B3AEA" w14:textId="2AFE62F6" w:rsidR="005B07C3" w:rsidRPr="003F6316" w:rsidRDefault="005B07C3" w:rsidP="003F6316">
      <w:pPr>
        <w:pStyle w:val="berschrift1"/>
        <w:rPr>
          <w:b w:val="0"/>
        </w:rPr>
      </w:pPr>
      <w:r w:rsidRPr="003F6316">
        <w:t>Klima-Leitlinie</w:t>
      </w:r>
      <w:r w:rsidR="00093A41">
        <w:t xml:space="preserve"> der Firma </w:t>
      </w:r>
      <w:r w:rsidR="00093A41" w:rsidRPr="00381A86">
        <w:rPr>
          <w:highlight w:val="yellow"/>
        </w:rPr>
        <w:t>Name</w:t>
      </w:r>
      <w:r w:rsidR="00381A86" w:rsidRPr="00381A86">
        <w:rPr>
          <w:highlight w:val="yellow"/>
        </w:rPr>
        <w:t xml:space="preserve"> des Unternehmens</w:t>
      </w:r>
    </w:p>
    <w:p w14:paraId="34663860" w14:textId="17BD9A9F" w:rsidR="002C590A" w:rsidRPr="003F6316" w:rsidRDefault="00674A50" w:rsidP="003F6316">
      <w:r w:rsidRPr="003F6316">
        <w:t>Der Klimawandel ist eine der größten Herausforderungen des 21. Jahrhunderts. Diesen neuen Herausforderungen wollen wir begegnen und unser Unternehmen zukunfts- und wettbewerbsfähig aufstellen. Hierfür erstellen wir eine Klimabilanz</w:t>
      </w:r>
      <w:r w:rsidR="001B55F3" w:rsidRPr="003F6316">
        <w:t>,</w:t>
      </w:r>
      <w:r w:rsidRPr="003F6316">
        <w:t xml:space="preserve"> leiten Maßnahmen zur Reduktion von Emissionen ab</w:t>
      </w:r>
      <w:r w:rsidR="003E25D0" w:rsidRPr="003F6316">
        <w:t xml:space="preserve"> und setzen diese nach und nach um. </w:t>
      </w:r>
    </w:p>
    <w:p w14:paraId="05D7FAE8" w14:textId="75A492AA" w:rsidR="0021125E" w:rsidRPr="003F6316" w:rsidRDefault="001B55F3" w:rsidP="003F6316">
      <w:r w:rsidRPr="003F6316">
        <w:t>Dabei</w:t>
      </w:r>
      <w:r w:rsidR="0021125E" w:rsidRPr="003F6316">
        <w:t xml:space="preserve"> handeln </w:t>
      </w:r>
      <w:r w:rsidRPr="003F6316">
        <w:t xml:space="preserve">wir </w:t>
      </w:r>
      <w:r w:rsidR="0021125E" w:rsidRPr="003F6316">
        <w:t xml:space="preserve">nach dem Grundsatz </w:t>
      </w:r>
      <w:r w:rsidR="00FD6A4F">
        <w:br/>
      </w:r>
      <w:r w:rsidR="0021125E" w:rsidRPr="003F6316">
        <w:t>„</w:t>
      </w:r>
      <w:r w:rsidR="00095867" w:rsidRPr="003F6316">
        <w:t>Vermeiden vor Reduzieren vor</w:t>
      </w:r>
      <w:r w:rsidR="003F6316">
        <w:t xml:space="preserve"> </w:t>
      </w:r>
      <w:r w:rsidR="00095867" w:rsidRPr="003F6316">
        <w:t xml:space="preserve">Kompensieren“. </w:t>
      </w:r>
    </w:p>
    <w:p w14:paraId="1714BBCB" w14:textId="77777777" w:rsidR="003E25D0" w:rsidRPr="00086745" w:rsidRDefault="006E0D14" w:rsidP="00086745">
      <w:pPr>
        <w:pStyle w:val="berschrift2"/>
      </w:pPr>
      <w:r w:rsidRPr="00086745">
        <w:t>Fortlaufende Verbesserung</w:t>
      </w:r>
    </w:p>
    <w:p w14:paraId="4EFD9976" w14:textId="699E8761" w:rsidR="00B53819" w:rsidRPr="003F6316" w:rsidRDefault="00B53819" w:rsidP="003F6316">
      <w:r w:rsidRPr="003F6316">
        <w:t xml:space="preserve">Durch eine regelmäßige Aktualisierung </w:t>
      </w:r>
      <w:r w:rsidR="00674A50" w:rsidRPr="003F6316">
        <w:t xml:space="preserve">und Analyse unserer Treibhausgasbilanz </w:t>
      </w:r>
      <w:r w:rsidR="001B55F3" w:rsidRPr="003F6316">
        <w:t>sowie</w:t>
      </w:r>
      <w:r w:rsidR="00674A50" w:rsidRPr="003F6316">
        <w:t xml:space="preserve"> der Ableitung und Umsetzung entsprechender Maßnahmen</w:t>
      </w:r>
      <w:r w:rsidR="001B55F3" w:rsidRPr="003F6316">
        <w:t>,</w:t>
      </w:r>
      <w:r w:rsidR="00674A50" w:rsidRPr="003F6316">
        <w:t xml:space="preserve"> zur Reduktion </w:t>
      </w:r>
      <w:r w:rsidR="001B55F3" w:rsidRPr="003F6316">
        <w:t>unserer</w:t>
      </w:r>
      <w:r w:rsidR="00674A50" w:rsidRPr="003F6316">
        <w:t xml:space="preserve"> Emissionen</w:t>
      </w:r>
      <w:r w:rsidR="001B55F3" w:rsidRPr="003F6316">
        <w:t>,</w:t>
      </w:r>
      <w:r w:rsidR="00674A50" w:rsidRPr="003F6316">
        <w:t xml:space="preserve"> </w:t>
      </w:r>
      <w:r w:rsidRPr="003F6316">
        <w:t xml:space="preserve">streben wir eine fortlaufende Verbesserung an. </w:t>
      </w:r>
    </w:p>
    <w:p w14:paraId="0F574E0D" w14:textId="77777777" w:rsidR="0021125E" w:rsidRPr="00086745" w:rsidRDefault="00B12286" w:rsidP="00086745">
      <w:pPr>
        <w:pStyle w:val="berschrift2"/>
      </w:pPr>
      <w:r w:rsidRPr="00086745">
        <w:t xml:space="preserve">Emissionsdaten </w:t>
      </w:r>
      <w:r w:rsidR="006E0D14" w:rsidRPr="00086745">
        <w:t>erfassen</w:t>
      </w:r>
    </w:p>
    <w:p w14:paraId="7AEB3546" w14:textId="77777777" w:rsidR="00086745" w:rsidRDefault="00B27B2C" w:rsidP="003F6316">
      <w:pPr>
        <w:sectPr w:rsidR="00086745" w:rsidSect="003F6316">
          <w:headerReference w:type="even" r:id="rId7"/>
          <w:headerReference w:type="default" r:id="rId8"/>
          <w:pgSz w:w="11906" w:h="16838"/>
          <w:pgMar w:top="2693" w:right="1418" w:bottom="1134" w:left="1418" w:header="709" w:footer="709" w:gutter="0"/>
          <w:cols w:space="708"/>
          <w:docGrid w:linePitch="360"/>
        </w:sectPr>
      </w:pPr>
      <w:r w:rsidRPr="003F6316">
        <w:t xml:space="preserve">Im Ersten Schritt </w:t>
      </w:r>
      <w:r w:rsidR="00E729D9" w:rsidRPr="003F6316">
        <w:t>haben wir</w:t>
      </w:r>
      <w:r w:rsidRPr="003F6316">
        <w:t xml:space="preserve"> ermittelt, welche Emissionen i</w:t>
      </w:r>
      <w:r w:rsidR="00E729D9" w:rsidRPr="003F6316">
        <w:t>n unserem</w:t>
      </w:r>
      <w:r w:rsidRPr="003F6316">
        <w:t xml:space="preserve"> Unternehmen anfallen. Dabei wird differenziert zwischen Scope 1 </w:t>
      </w:r>
      <w:r w:rsidR="00E729D9" w:rsidRPr="003F6316">
        <w:t xml:space="preserve">Emissionen </w:t>
      </w:r>
      <w:r w:rsidRPr="003F6316">
        <w:t>(direkte Emissionen aus der Nutzung von Primärenergieträgern oder aus Produktionsprozessen)</w:t>
      </w:r>
      <w:r w:rsidR="00E729D9" w:rsidRPr="003F6316">
        <w:t xml:space="preserve">, </w:t>
      </w:r>
      <w:r w:rsidRPr="003F6316">
        <w:t>Scope 2</w:t>
      </w:r>
      <w:r w:rsidR="00E729D9" w:rsidRPr="003F6316">
        <w:t xml:space="preserve"> Emissionen</w:t>
      </w:r>
      <w:r w:rsidRPr="003F6316">
        <w:t xml:space="preserve"> (indirekte Emissionen aus dem Energiebezug) sowie Scope 3 </w:t>
      </w:r>
      <w:r w:rsidR="00E729D9" w:rsidRPr="003F6316">
        <w:t xml:space="preserve">Emissionen </w:t>
      </w:r>
      <w:r w:rsidRPr="003F6316">
        <w:t>(sonstige indirekte Emissionen aus vor- und nachgelagerte</w:t>
      </w:r>
      <w:r w:rsidR="001B55F3" w:rsidRPr="003F6316">
        <w:t>n</w:t>
      </w:r>
      <w:r w:rsidRPr="003F6316">
        <w:t xml:space="preserve"> Tätigkeiten).</w:t>
      </w:r>
      <w:r w:rsidR="00E729D9" w:rsidRPr="003F6316">
        <w:t xml:space="preserve"> </w:t>
      </w:r>
      <w:r w:rsidRPr="003F6316">
        <w:t>Darüber</w:t>
      </w:r>
      <w:r w:rsidR="001B55F3" w:rsidRPr="003F6316">
        <w:t xml:space="preserve"> hinaus</w:t>
      </w:r>
      <w:r w:rsidRPr="003F6316">
        <w:t xml:space="preserve"> </w:t>
      </w:r>
      <w:r w:rsidR="00E729D9" w:rsidRPr="003F6316">
        <w:t xml:space="preserve">haben wir im </w:t>
      </w:r>
      <w:r w:rsidRPr="003F6316">
        <w:t>Rahmen einer Wesentlichkeitsanalyse</w:t>
      </w:r>
      <w:r w:rsidR="00E729D9" w:rsidRPr="003F6316">
        <w:t xml:space="preserve"> bestimmt</w:t>
      </w:r>
      <w:r w:rsidRPr="003F6316">
        <w:t>, welche sonstigen indirekten Emissionen aus vor- und nachgelagerte</w:t>
      </w:r>
      <w:r w:rsidR="001B55F3" w:rsidRPr="003F6316">
        <w:t>n</w:t>
      </w:r>
      <w:r w:rsidRPr="003F6316">
        <w:t xml:space="preserve"> Tätigkeiten (Scope 3) in die Bilanzgrenzen aufgenommen werden sollen.</w:t>
      </w:r>
      <w:r w:rsidR="00E729D9" w:rsidRPr="003F6316">
        <w:t xml:space="preserve"> Jährlich aktualisieren wir unsere Treibhausgasbilanz entsprechend unserem Berichtsrahmen. </w:t>
      </w:r>
      <w:r w:rsidR="001B55F3" w:rsidRPr="003F6316">
        <w:t>Stetig</w:t>
      </w:r>
      <w:r w:rsidR="00E729D9" w:rsidRPr="003F6316">
        <w:t xml:space="preserve"> ergänzen wir unsere Treibhausgasbilanz</w:t>
      </w:r>
      <w:r w:rsidR="001B55F3" w:rsidRPr="003F6316">
        <w:t>,</w:t>
      </w:r>
      <w:r w:rsidR="00E729D9" w:rsidRPr="003F6316">
        <w:t xml:space="preserve"> um </w:t>
      </w:r>
      <w:r w:rsidR="001B55F3" w:rsidRPr="003F6316">
        <w:t>weitere Emissionen</w:t>
      </w:r>
      <w:r w:rsidR="00E729D9" w:rsidRPr="003F6316">
        <w:t xml:space="preserve"> aus dem Bereich Scope 3</w:t>
      </w:r>
      <w:r w:rsidR="001B55F3" w:rsidRPr="003F6316">
        <w:t>, nach dem Prinzip der Vollständigkeit</w:t>
      </w:r>
      <w:r w:rsidR="00E729D9" w:rsidRPr="003F6316">
        <w:t xml:space="preserve">. </w:t>
      </w:r>
    </w:p>
    <w:p w14:paraId="1AB0A97E" w14:textId="77777777" w:rsidR="003E25D0" w:rsidRPr="00086745" w:rsidRDefault="006E0D14" w:rsidP="00086745">
      <w:pPr>
        <w:pStyle w:val="berschrift2"/>
      </w:pPr>
      <w:r w:rsidRPr="00086745">
        <w:lastRenderedPageBreak/>
        <w:t xml:space="preserve">Beschaffung klimafreundlicher gestalten </w:t>
      </w:r>
    </w:p>
    <w:p w14:paraId="74D0C688" w14:textId="416CE1AF" w:rsidR="003E25D0" w:rsidRPr="003F6316" w:rsidRDefault="003E25D0" w:rsidP="003F6316">
      <w:pPr>
        <w:rPr>
          <w:rFonts w:cs="Arial"/>
          <w:szCs w:val="24"/>
        </w:rPr>
      </w:pPr>
      <w:r w:rsidRPr="003F6316">
        <w:rPr>
          <w:rFonts w:cs="Arial"/>
          <w:szCs w:val="24"/>
        </w:rPr>
        <w:t>Durch einen bewusst klimafreundlich</w:t>
      </w:r>
      <w:r w:rsidR="001B55F3" w:rsidRPr="003F6316">
        <w:rPr>
          <w:rFonts w:cs="Arial"/>
          <w:szCs w:val="24"/>
        </w:rPr>
        <w:t>en</w:t>
      </w:r>
      <w:r w:rsidRPr="003F6316">
        <w:rPr>
          <w:rFonts w:cs="Arial"/>
          <w:szCs w:val="24"/>
        </w:rPr>
        <w:t xml:space="preserve"> und energieeffizient ausgerichteten Einkauf können </w:t>
      </w:r>
      <w:r w:rsidR="001B55F3" w:rsidRPr="003F6316">
        <w:rPr>
          <w:rFonts w:cs="Arial"/>
          <w:szCs w:val="24"/>
        </w:rPr>
        <w:t>unsere</w:t>
      </w:r>
      <w:r w:rsidRPr="003F6316">
        <w:rPr>
          <w:rFonts w:cs="Arial"/>
          <w:szCs w:val="24"/>
        </w:rPr>
        <w:t xml:space="preserve"> Treibhausgasemissionen reduzier</w:t>
      </w:r>
      <w:r w:rsidR="00E729D9" w:rsidRPr="003F6316">
        <w:rPr>
          <w:rFonts w:cs="Arial"/>
          <w:szCs w:val="24"/>
        </w:rPr>
        <w:t>t</w:t>
      </w:r>
      <w:r w:rsidRPr="003F6316">
        <w:rPr>
          <w:rFonts w:cs="Arial"/>
          <w:szCs w:val="24"/>
        </w:rPr>
        <w:t xml:space="preserve"> und gleichzeitig die Nachhaltigkeit </w:t>
      </w:r>
      <w:r w:rsidR="00E729D9" w:rsidRPr="003F6316">
        <w:rPr>
          <w:rFonts w:cs="Arial"/>
          <w:szCs w:val="24"/>
        </w:rPr>
        <w:t>gestärkt werden</w:t>
      </w:r>
      <w:r w:rsidRPr="003F6316">
        <w:rPr>
          <w:rFonts w:cs="Arial"/>
          <w:szCs w:val="24"/>
        </w:rPr>
        <w:t>. Durch den Einsatz von regionalen Produkten und klimafreundlichen Alternativprodukten</w:t>
      </w:r>
      <w:r w:rsidR="0021125E" w:rsidRPr="003F6316">
        <w:rPr>
          <w:rFonts w:cs="Arial"/>
          <w:szCs w:val="24"/>
        </w:rPr>
        <w:t xml:space="preserve">, </w:t>
      </w:r>
      <w:r w:rsidR="001B55F3" w:rsidRPr="003F6316">
        <w:rPr>
          <w:rFonts w:cs="Arial"/>
          <w:szCs w:val="24"/>
        </w:rPr>
        <w:t>sofern</w:t>
      </w:r>
      <w:r w:rsidR="0021125E" w:rsidRPr="003F6316">
        <w:rPr>
          <w:rFonts w:cs="Arial"/>
          <w:szCs w:val="24"/>
        </w:rPr>
        <w:t xml:space="preserve"> möglich und wirtschaftlich vertretbar, </w:t>
      </w:r>
      <w:r w:rsidRPr="003F6316">
        <w:rPr>
          <w:rFonts w:cs="Arial"/>
          <w:szCs w:val="24"/>
        </w:rPr>
        <w:t>erreichen wir</w:t>
      </w:r>
      <w:r w:rsidR="001B55F3" w:rsidRPr="003F6316">
        <w:rPr>
          <w:rFonts w:cs="Arial"/>
          <w:szCs w:val="24"/>
        </w:rPr>
        <w:t xml:space="preserve"> ebenfalls</w:t>
      </w:r>
      <w:r w:rsidRPr="003F6316">
        <w:rPr>
          <w:rFonts w:cs="Arial"/>
          <w:szCs w:val="24"/>
        </w:rPr>
        <w:t xml:space="preserve"> eine Emissionsreduktion.</w:t>
      </w:r>
      <w:r w:rsidR="0021125E" w:rsidRPr="003F6316">
        <w:rPr>
          <w:rFonts w:cs="Arial"/>
          <w:szCs w:val="24"/>
        </w:rPr>
        <w:t xml:space="preserve"> </w:t>
      </w:r>
    </w:p>
    <w:p w14:paraId="1A0712C9" w14:textId="69920E08" w:rsidR="003E25D0" w:rsidRPr="00086745" w:rsidRDefault="006E0D14" w:rsidP="00086745">
      <w:pPr>
        <w:pStyle w:val="berschrift2"/>
      </w:pPr>
      <w:r w:rsidRPr="00086745">
        <w:t>Mitarbeiter</w:t>
      </w:r>
      <w:r w:rsidR="00977CC7" w:rsidRPr="00086745">
        <w:t>innen</w:t>
      </w:r>
      <w:r w:rsidR="00FD6A4F">
        <w:t xml:space="preserve"> und Mitarbeiter</w:t>
      </w:r>
      <w:r w:rsidRPr="00086745">
        <w:t xml:space="preserve"> informieren und einbinden</w:t>
      </w:r>
    </w:p>
    <w:p w14:paraId="78C24D30" w14:textId="1749CAD2" w:rsidR="003E25D0" w:rsidRPr="003F6316" w:rsidRDefault="003E25D0" w:rsidP="003F6316">
      <w:pPr>
        <w:shd w:val="clear" w:color="auto" w:fill="FFFFFF"/>
        <w:rPr>
          <w:rFonts w:cs="Arial"/>
          <w:szCs w:val="24"/>
        </w:rPr>
      </w:pPr>
      <w:r w:rsidRPr="003F6316">
        <w:rPr>
          <w:rFonts w:cs="Arial"/>
          <w:szCs w:val="24"/>
        </w:rPr>
        <w:t>Erfolgreichen Klimaschutz erreichen wir durch die Einbindung der Führungskräfte sowie die aktive Mitwirkung aller Mitarbeiter</w:t>
      </w:r>
      <w:r w:rsidR="001B55F3" w:rsidRPr="003F6316">
        <w:rPr>
          <w:rFonts w:cs="Arial"/>
          <w:szCs w:val="24"/>
        </w:rPr>
        <w:t>innen</w:t>
      </w:r>
      <w:r w:rsidR="00FD6A4F">
        <w:rPr>
          <w:rFonts w:cs="Arial"/>
          <w:szCs w:val="24"/>
        </w:rPr>
        <w:t xml:space="preserve"> und Mitarbeiter</w:t>
      </w:r>
      <w:r w:rsidRPr="003F6316">
        <w:rPr>
          <w:rFonts w:cs="Arial"/>
          <w:szCs w:val="24"/>
        </w:rPr>
        <w:t xml:space="preserve">. Deshalb informieren wir </w:t>
      </w:r>
      <w:r w:rsidR="001B55F3" w:rsidRPr="003F6316">
        <w:rPr>
          <w:rFonts w:cs="Arial"/>
          <w:szCs w:val="24"/>
        </w:rPr>
        <w:t>unsere</w:t>
      </w:r>
      <w:r w:rsidRPr="003F6316">
        <w:rPr>
          <w:rFonts w:cs="Arial"/>
          <w:szCs w:val="24"/>
        </w:rPr>
        <w:t xml:space="preserve"> Mitarbeiter</w:t>
      </w:r>
      <w:r w:rsidR="001B55F3" w:rsidRPr="003F6316">
        <w:rPr>
          <w:rFonts w:cs="Arial"/>
          <w:szCs w:val="24"/>
        </w:rPr>
        <w:t>innen</w:t>
      </w:r>
      <w:r w:rsidR="00FD6A4F">
        <w:rPr>
          <w:rFonts w:cs="Arial"/>
          <w:szCs w:val="24"/>
        </w:rPr>
        <w:t xml:space="preserve"> und Mitarbeiter</w:t>
      </w:r>
      <w:r w:rsidRPr="003F6316">
        <w:rPr>
          <w:rFonts w:cs="Arial"/>
          <w:szCs w:val="24"/>
        </w:rPr>
        <w:t xml:space="preserve"> so gut, dass aktiv Mitverantwortung </w:t>
      </w:r>
      <w:r w:rsidR="001B55F3" w:rsidRPr="003F6316">
        <w:rPr>
          <w:rFonts w:cs="Arial"/>
          <w:szCs w:val="24"/>
        </w:rPr>
        <w:t>übernommen werden</w:t>
      </w:r>
      <w:r w:rsidRPr="003F6316">
        <w:rPr>
          <w:rFonts w:cs="Arial"/>
          <w:szCs w:val="24"/>
        </w:rPr>
        <w:t xml:space="preserve"> kann und der Klimaschutz in unserem Unternehmen aktiv „gelebt“ wird.</w:t>
      </w:r>
    </w:p>
    <w:p w14:paraId="7CB3966E" w14:textId="109EEA35" w:rsidR="005B07C3" w:rsidRDefault="005B07C3" w:rsidP="00201289">
      <w:pPr>
        <w:rPr>
          <w:rFonts w:cs="Arial"/>
        </w:rPr>
      </w:pPr>
    </w:p>
    <w:p w14:paraId="4D575EFE" w14:textId="77777777" w:rsidR="00BA7538" w:rsidRDefault="00BA7538"/>
    <w:sectPr w:rsidR="00BA7538" w:rsidSect="00086745">
      <w:headerReference w:type="default" r:id="rId9"/>
      <w:pgSz w:w="11906" w:h="16838"/>
      <w:pgMar w:top="1814" w:right="1418" w:bottom="1134" w:left="1418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72F7" w14:textId="77777777" w:rsidR="00D97518" w:rsidRDefault="00D97518" w:rsidP="00E729D9">
      <w:pPr>
        <w:spacing w:after="0" w:line="240" w:lineRule="auto"/>
      </w:pPr>
      <w:r>
        <w:separator/>
      </w:r>
    </w:p>
  </w:endnote>
  <w:endnote w:type="continuationSeparator" w:id="0">
    <w:p w14:paraId="405830DE" w14:textId="77777777" w:rsidR="00D97518" w:rsidRDefault="00D97518" w:rsidP="00E7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8C73" w14:textId="77777777" w:rsidR="00D97518" w:rsidRDefault="00D97518" w:rsidP="00E729D9">
      <w:pPr>
        <w:spacing w:after="0" w:line="240" w:lineRule="auto"/>
      </w:pPr>
      <w:r>
        <w:separator/>
      </w:r>
    </w:p>
  </w:footnote>
  <w:footnote w:type="continuationSeparator" w:id="0">
    <w:p w14:paraId="393C4B7C" w14:textId="77777777" w:rsidR="00D97518" w:rsidRDefault="00D97518" w:rsidP="00E7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571968939"/>
      <w:docPartObj>
        <w:docPartGallery w:val="Page Numbers (Top of Page)"/>
        <w:docPartUnique/>
      </w:docPartObj>
    </w:sdtPr>
    <w:sdtContent>
      <w:p w14:paraId="0590B872" w14:textId="5D06F512" w:rsidR="00086745" w:rsidRDefault="00086745" w:rsidP="000E6BF1">
        <w:pPr>
          <w:pStyle w:val="Kopf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C7DB133" w14:textId="77777777" w:rsidR="00086745" w:rsidRDefault="000867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E278" w14:textId="4582ED5E" w:rsidR="00E729D9" w:rsidRDefault="002627E2" w:rsidP="00E729D9">
    <w:pPr>
      <w:pStyle w:val="Kopfzeile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01FE662" wp14:editId="6E45ADCF">
          <wp:simplePos x="0" y="0"/>
          <wp:positionH relativeFrom="column">
            <wp:posOffset>817245</wp:posOffset>
          </wp:positionH>
          <wp:positionV relativeFrom="paragraph">
            <wp:posOffset>104775</wp:posOffset>
          </wp:positionV>
          <wp:extent cx="4129088" cy="812075"/>
          <wp:effectExtent l="0" t="0" r="0" b="127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Grafik 3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9088" cy="812075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sz w:val="16"/>
        <w:szCs w:val="16"/>
      </w:rPr>
      <w:id w:val="1026763654"/>
      <w:docPartObj>
        <w:docPartGallery w:val="Page Numbers (Top of Page)"/>
        <w:docPartUnique/>
      </w:docPartObj>
    </w:sdtPr>
    <w:sdtContent>
      <w:p w14:paraId="40B38CE1" w14:textId="530B257E" w:rsidR="00086745" w:rsidRPr="00086745" w:rsidRDefault="00086745" w:rsidP="000E6BF1">
        <w:pPr>
          <w:pStyle w:val="Kopfzeile"/>
          <w:framePr w:wrap="none" w:vAnchor="text" w:hAnchor="margin" w:xAlign="center" w:y="1"/>
          <w:rPr>
            <w:rStyle w:val="Seitenzahl"/>
            <w:sz w:val="16"/>
            <w:szCs w:val="16"/>
          </w:rPr>
        </w:pPr>
        <w:r w:rsidRPr="00086745">
          <w:rPr>
            <w:rStyle w:val="Seitenzahl"/>
            <w:sz w:val="16"/>
            <w:szCs w:val="16"/>
          </w:rPr>
          <w:fldChar w:fldCharType="begin"/>
        </w:r>
        <w:r w:rsidRPr="00086745">
          <w:rPr>
            <w:rStyle w:val="Seitenzahl"/>
            <w:sz w:val="16"/>
            <w:szCs w:val="16"/>
          </w:rPr>
          <w:instrText xml:space="preserve"> PAGE </w:instrText>
        </w:r>
        <w:r w:rsidRPr="00086745">
          <w:rPr>
            <w:rStyle w:val="Seitenzahl"/>
            <w:sz w:val="16"/>
            <w:szCs w:val="16"/>
          </w:rPr>
          <w:fldChar w:fldCharType="separate"/>
        </w:r>
        <w:r w:rsidRPr="00086745">
          <w:rPr>
            <w:rStyle w:val="Seitenzahl"/>
            <w:noProof/>
            <w:sz w:val="16"/>
            <w:szCs w:val="16"/>
          </w:rPr>
          <w:t>- 2 -</w:t>
        </w:r>
        <w:r w:rsidRPr="00086745">
          <w:rPr>
            <w:rStyle w:val="Seitenzahl"/>
            <w:sz w:val="16"/>
            <w:szCs w:val="16"/>
          </w:rPr>
          <w:fldChar w:fldCharType="end"/>
        </w:r>
      </w:p>
    </w:sdtContent>
  </w:sdt>
  <w:p w14:paraId="4C20E902" w14:textId="5CDA51AB" w:rsidR="00086745" w:rsidRDefault="00086745" w:rsidP="00E729D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47230"/>
    <w:multiLevelType w:val="hybridMultilevel"/>
    <w:tmpl w:val="06F074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801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E5B"/>
    <w:rsid w:val="00014DA1"/>
    <w:rsid w:val="00071984"/>
    <w:rsid w:val="00077364"/>
    <w:rsid w:val="00086745"/>
    <w:rsid w:val="00093A41"/>
    <w:rsid w:val="00095867"/>
    <w:rsid w:val="000D6B8B"/>
    <w:rsid w:val="00111D0D"/>
    <w:rsid w:val="00140A8C"/>
    <w:rsid w:val="00157368"/>
    <w:rsid w:val="00196C61"/>
    <w:rsid w:val="001B55F3"/>
    <w:rsid w:val="001E009E"/>
    <w:rsid w:val="00201289"/>
    <w:rsid w:val="0021125E"/>
    <w:rsid w:val="00225E69"/>
    <w:rsid w:val="002627E2"/>
    <w:rsid w:val="002645D9"/>
    <w:rsid w:val="002B0F4A"/>
    <w:rsid w:val="002C590A"/>
    <w:rsid w:val="00311E44"/>
    <w:rsid w:val="00352B9B"/>
    <w:rsid w:val="003554C3"/>
    <w:rsid w:val="00375F46"/>
    <w:rsid w:val="00381A86"/>
    <w:rsid w:val="003B19C6"/>
    <w:rsid w:val="003E25D0"/>
    <w:rsid w:val="003F6316"/>
    <w:rsid w:val="00443B40"/>
    <w:rsid w:val="00465455"/>
    <w:rsid w:val="00467B32"/>
    <w:rsid w:val="004A4DE7"/>
    <w:rsid w:val="00556E49"/>
    <w:rsid w:val="005B07C3"/>
    <w:rsid w:val="006212B7"/>
    <w:rsid w:val="00634A91"/>
    <w:rsid w:val="00674A50"/>
    <w:rsid w:val="006E0D14"/>
    <w:rsid w:val="007867FE"/>
    <w:rsid w:val="00796597"/>
    <w:rsid w:val="007A2C67"/>
    <w:rsid w:val="008B2374"/>
    <w:rsid w:val="00917178"/>
    <w:rsid w:val="00944744"/>
    <w:rsid w:val="00977CC7"/>
    <w:rsid w:val="009B4F4A"/>
    <w:rsid w:val="009F4134"/>
    <w:rsid w:val="00A642B3"/>
    <w:rsid w:val="00A806E3"/>
    <w:rsid w:val="00A82FEF"/>
    <w:rsid w:val="00B12286"/>
    <w:rsid w:val="00B151F8"/>
    <w:rsid w:val="00B27B2C"/>
    <w:rsid w:val="00B53819"/>
    <w:rsid w:val="00BA5956"/>
    <w:rsid w:val="00BA678F"/>
    <w:rsid w:val="00BA7538"/>
    <w:rsid w:val="00BB2C8C"/>
    <w:rsid w:val="00BD3D17"/>
    <w:rsid w:val="00BF1158"/>
    <w:rsid w:val="00BF28F2"/>
    <w:rsid w:val="00C04E5B"/>
    <w:rsid w:val="00C5255D"/>
    <w:rsid w:val="00CD7224"/>
    <w:rsid w:val="00CD7826"/>
    <w:rsid w:val="00D56FCF"/>
    <w:rsid w:val="00D82B95"/>
    <w:rsid w:val="00D86B82"/>
    <w:rsid w:val="00D97518"/>
    <w:rsid w:val="00DA0F2F"/>
    <w:rsid w:val="00DB26B6"/>
    <w:rsid w:val="00E4643E"/>
    <w:rsid w:val="00E729D9"/>
    <w:rsid w:val="00E8299C"/>
    <w:rsid w:val="00EC0C54"/>
    <w:rsid w:val="00F77EBE"/>
    <w:rsid w:val="00FD6A4F"/>
    <w:rsid w:val="00FF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EB38C9"/>
  <w15:chartTrackingRefBased/>
  <w15:docId w15:val="{5F015633-4995-4F76-B52C-27F51E06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6745"/>
    <w:pPr>
      <w:spacing w:after="360" w:line="360" w:lineRule="exac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86745"/>
    <w:pPr>
      <w:keepNext/>
      <w:keepLines/>
      <w:spacing w:line="260" w:lineRule="exact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86745"/>
    <w:pPr>
      <w:keepNext/>
      <w:keepLines/>
      <w:spacing w:after="0"/>
      <w:outlineLvl w:val="1"/>
    </w:pPr>
    <w:rPr>
      <w:rFonts w:eastAsiaTheme="majorEastAsia" w:cstheme="majorBidi"/>
      <w:color w:val="000000" w:themeColor="text1"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0D14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75F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5F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5F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5F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5F46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7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29D9"/>
  </w:style>
  <w:style w:type="paragraph" w:styleId="Fuzeile">
    <w:name w:val="footer"/>
    <w:basedOn w:val="Standard"/>
    <w:link w:val="FuzeileZchn"/>
    <w:uiPriority w:val="99"/>
    <w:unhideWhenUsed/>
    <w:rsid w:val="00E729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29D9"/>
  </w:style>
  <w:style w:type="character" w:customStyle="1" w:styleId="berschrift1Zchn">
    <w:name w:val="Überschrift 1 Zchn"/>
    <w:basedOn w:val="Absatz-Standardschriftart"/>
    <w:link w:val="berschrift1"/>
    <w:uiPriority w:val="9"/>
    <w:rsid w:val="00086745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86745"/>
    <w:rPr>
      <w:rFonts w:ascii="Arial" w:eastAsiaTheme="majorEastAsia" w:hAnsi="Arial" w:cstheme="majorBidi"/>
      <w:color w:val="000000" w:themeColor="text1"/>
      <w:sz w:val="24"/>
      <w:szCs w:val="26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086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2163</Characters>
  <DocSecurity>0</DocSecurity>
  <Lines>39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2021-04-22T08:10:00Z</cp:lastPrinted>
  <dcterms:created xsi:type="dcterms:W3CDTF">2021-03-22T15:30:00Z</dcterms:created>
  <dcterms:modified xsi:type="dcterms:W3CDTF">2023-01-23T14:21:00Z</dcterms:modified>
  <cp:category/>
</cp:coreProperties>
</file>